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Pr="00FD4490" w:rsidR="006C19BF">
        <w:rPr>
          <w:sz w:val="28"/>
          <w:szCs w:val="28"/>
        </w:rPr>
        <w:t>1</w:t>
      </w:r>
      <w:r w:rsidR="00693B60">
        <w:rPr>
          <w:sz w:val="28"/>
          <w:szCs w:val="28"/>
        </w:rPr>
        <w:t>730</w:t>
      </w:r>
      <w:r w:rsidRPr="00FD4490">
        <w:rPr>
          <w:sz w:val="28"/>
          <w:szCs w:val="28"/>
        </w:rPr>
        <w:t>-110</w:t>
      </w:r>
      <w:r w:rsidR="00693B60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="00693B60">
        <w:rPr>
          <w:sz w:val="28"/>
          <w:szCs w:val="28"/>
          <w:lang w:eastAsia="x-none"/>
        </w:rPr>
        <w:t>0011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693B60">
        <w:rPr>
          <w:sz w:val="28"/>
          <w:szCs w:val="28"/>
          <w:lang w:eastAsia="x-none"/>
        </w:rPr>
        <w:t>003409-64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</w:t>
      </w:r>
      <w:r w:rsidR="00DB790A">
        <w:rPr>
          <w:rFonts w:cs="Times New Roman"/>
          <w:sz w:val="28"/>
          <w:szCs w:val="28"/>
        </w:rPr>
        <w:t>1</w:t>
      </w:r>
      <w:r w:rsidRPr="00FD4490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0E6A93">
        <w:rPr>
          <w:rFonts w:cs="Times New Roman"/>
          <w:sz w:val="28"/>
          <w:szCs w:val="28"/>
        </w:rPr>
        <w:t>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B790A">
        <w:rPr>
          <w:sz w:val="28"/>
          <w:szCs w:val="28"/>
        </w:rPr>
        <w:t xml:space="preserve">общества с ограниченной ответственностью </w:t>
      </w:r>
      <w:r w:rsidR="00DB790A">
        <w:rPr>
          <w:rFonts w:eastAsia="Calibri"/>
          <w:sz w:val="28"/>
          <w:szCs w:val="28"/>
          <w:lang w:eastAsia="en-US"/>
        </w:rPr>
        <w:t xml:space="preserve">«Южное жилищно-эксплуатационное управление» к </w:t>
      </w:r>
      <w:r w:rsidR="00DB790A">
        <w:rPr>
          <w:rFonts w:eastAsia="Calibri"/>
          <w:sz w:val="28"/>
          <w:szCs w:val="28"/>
          <w:lang w:eastAsia="en-US"/>
        </w:rPr>
        <w:t>Кок</w:t>
      </w:r>
      <w:r w:rsidR="00DB790A">
        <w:rPr>
          <w:rFonts w:eastAsia="Calibri"/>
          <w:sz w:val="28"/>
          <w:szCs w:val="28"/>
          <w:lang w:eastAsia="en-US"/>
        </w:rPr>
        <w:t>оевой</w:t>
      </w:r>
      <w:r w:rsidR="00DB790A">
        <w:rPr>
          <w:rFonts w:eastAsia="Calibri"/>
          <w:sz w:val="28"/>
          <w:szCs w:val="28"/>
          <w:lang w:eastAsia="en-US"/>
        </w:rPr>
        <w:t xml:space="preserve"> </w:t>
      </w:r>
      <w:r w:rsidR="00840A8D">
        <w:rPr>
          <w:rFonts w:eastAsia="Calibri"/>
          <w:sz w:val="28"/>
          <w:szCs w:val="28"/>
          <w:lang w:eastAsia="en-US"/>
        </w:rPr>
        <w:t>Б.Э.</w:t>
      </w:r>
      <w:r w:rsidR="00DB790A">
        <w:rPr>
          <w:rFonts w:eastAsia="Calibri"/>
          <w:sz w:val="28"/>
          <w:szCs w:val="28"/>
          <w:lang w:eastAsia="en-US"/>
        </w:rPr>
        <w:t xml:space="preserve"> о взыскании задолженности по оплате жилого помещения, коммунальных услуг</w:t>
      </w:r>
      <w:r w:rsidRPr="00FD4490">
        <w:rPr>
          <w:sz w:val="28"/>
          <w:szCs w:val="28"/>
        </w:rPr>
        <w:t xml:space="preserve"> </w:t>
      </w:r>
      <w:r w:rsidRPr="00FD4490" w:rsidR="001A75E1">
        <w:rPr>
          <w:sz w:val="28"/>
          <w:szCs w:val="28"/>
        </w:rPr>
        <w:t>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4164D4">
        <w:rPr>
          <w:sz w:val="28"/>
          <w:szCs w:val="28"/>
        </w:rPr>
        <w:t xml:space="preserve">общества с ограниченной ответственностью </w:t>
      </w:r>
      <w:r w:rsidR="004164D4">
        <w:rPr>
          <w:rFonts w:eastAsia="Calibri"/>
          <w:sz w:val="28"/>
          <w:szCs w:val="28"/>
          <w:lang w:eastAsia="en-US"/>
        </w:rPr>
        <w:t xml:space="preserve">«Южное жилищно-эксплуатационное управление» к </w:t>
      </w:r>
      <w:r w:rsidR="004164D4">
        <w:rPr>
          <w:rFonts w:eastAsia="Calibri"/>
          <w:sz w:val="28"/>
          <w:szCs w:val="28"/>
          <w:lang w:eastAsia="en-US"/>
        </w:rPr>
        <w:t>Кокоевой</w:t>
      </w:r>
      <w:r w:rsidR="004164D4">
        <w:rPr>
          <w:rFonts w:eastAsia="Calibri"/>
          <w:sz w:val="28"/>
          <w:szCs w:val="28"/>
          <w:lang w:eastAsia="en-US"/>
        </w:rPr>
        <w:t xml:space="preserve"> </w:t>
      </w:r>
      <w:r w:rsidR="00840A8D">
        <w:rPr>
          <w:rFonts w:eastAsia="Calibri"/>
          <w:sz w:val="28"/>
          <w:szCs w:val="28"/>
          <w:lang w:eastAsia="en-US"/>
        </w:rPr>
        <w:t>Б.Э.</w:t>
      </w:r>
      <w:r w:rsidR="004164D4">
        <w:rPr>
          <w:rFonts w:eastAsia="Calibri"/>
          <w:sz w:val="28"/>
          <w:szCs w:val="28"/>
          <w:lang w:eastAsia="en-US"/>
        </w:rPr>
        <w:t xml:space="preserve"> о взыскании задолженности по оплате жилого помещения, коммунальных услуг</w:t>
      </w:r>
      <w:r w:rsidR="004164D4">
        <w:rPr>
          <w:sz w:val="28"/>
          <w:szCs w:val="28"/>
        </w:rPr>
        <w:t xml:space="preserve"> </w:t>
      </w:r>
      <w:r w:rsidR="000E6A93">
        <w:rPr>
          <w:rFonts w:eastAsia="Calibri"/>
          <w:sz w:val="28"/>
          <w:szCs w:val="28"/>
          <w:lang w:eastAsia="en-US"/>
        </w:rPr>
        <w:t>оплате жилого помещения, коммунальных услуг</w:t>
      </w:r>
      <w:r w:rsidR="000E6A93">
        <w:rPr>
          <w:sz w:val="28"/>
          <w:szCs w:val="28"/>
        </w:rPr>
        <w:t xml:space="preserve"> </w:t>
      </w:r>
      <w:r w:rsidR="004164D4">
        <w:rPr>
          <w:sz w:val="28"/>
          <w:szCs w:val="28"/>
        </w:rPr>
        <w:t>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1B46C6" w:rsidP="001B46C6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4164D4">
        <w:rPr>
          <w:rFonts w:eastAsia="Calibri"/>
          <w:sz w:val="28"/>
          <w:szCs w:val="28"/>
          <w:lang w:eastAsia="en-US"/>
        </w:rPr>
        <w:t>Кокоевой</w:t>
      </w:r>
      <w:r w:rsidR="004164D4">
        <w:rPr>
          <w:rFonts w:eastAsia="Calibri"/>
          <w:sz w:val="28"/>
          <w:szCs w:val="28"/>
          <w:lang w:eastAsia="en-US"/>
        </w:rPr>
        <w:t xml:space="preserve"> </w:t>
      </w:r>
      <w:r w:rsidR="00840A8D">
        <w:rPr>
          <w:rFonts w:eastAsia="Calibri"/>
          <w:sz w:val="28"/>
          <w:szCs w:val="28"/>
          <w:lang w:eastAsia="en-US"/>
        </w:rPr>
        <w:t>Б.Э.</w:t>
      </w:r>
      <w:r w:rsidRPr="00FD4490" w:rsidR="004164D4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840A8D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697904">
        <w:rPr>
          <w:sz w:val="28"/>
          <w:szCs w:val="28"/>
        </w:rPr>
        <w:t xml:space="preserve">общества с ограниченной ответственностью </w:t>
      </w:r>
      <w:r w:rsidR="00697904">
        <w:rPr>
          <w:rFonts w:eastAsia="Calibri"/>
          <w:sz w:val="28"/>
          <w:szCs w:val="28"/>
          <w:lang w:eastAsia="en-US"/>
        </w:rPr>
        <w:t>«Южное жилищно-эксплуатационное управление»</w:t>
      </w:r>
      <w:r w:rsidR="000E6A93">
        <w:rPr>
          <w:rFonts w:eastAsia="Calibri"/>
          <w:sz w:val="28"/>
          <w:szCs w:val="28"/>
          <w:lang w:eastAsia="en-US"/>
        </w:rPr>
        <w:t xml:space="preserve"> </w:t>
      </w:r>
      <w:r w:rsidRPr="00FD4490" w:rsidR="00EC52A8">
        <w:rPr>
          <w:sz w:val="28"/>
          <w:szCs w:val="28"/>
        </w:rPr>
        <w:t xml:space="preserve">(ИНН </w:t>
      </w:r>
      <w:r w:rsidR="00840A8D">
        <w:rPr>
          <w:sz w:val="28"/>
          <w:szCs w:val="28"/>
        </w:rPr>
        <w:t>*</w:t>
      </w:r>
      <w:r w:rsidRPr="00FD4490" w:rsidR="00A11EA4">
        <w:rPr>
          <w:sz w:val="28"/>
          <w:szCs w:val="28"/>
        </w:rPr>
        <w:t>) задолженность</w:t>
      </w:r>
      <w:r>
        <w:rPr>
          <w:sz w:val="28"/>
          <w:szCs w:val="28"/>
        </w:rPr>
        <w:t xml:space="preserve"> по оплате </w:t>
      </w:r>
      <w:r w:rsidR="00061003">
        <w:rPr>
          <w:rFonts w:eastAsia="Calibri"/>
          <w:sz w:val="28"/>
          <w:szCs w:val="28"/>
          <w:lang w:eastAsia="en-US"/>
        </w:rPr>
        <w:t>жилого помещения и коммунальных услуг</w:t>
      </w:r>
      <w:r w:rsidR="00061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840A8D">
        <w:rPr>
          <w:sz w:val="28"/>
          <w:szCs w:val="28"/>
        </w:rPr>
        <w:t>*</w:t>
      </w:r>
      <w:r>
        <w:rPr>
          <w:sz w:val="28"/>
          <w:szCs w:val="28"/>
        </w:rPr>
        <w:t xml:space="preserve">, в размере </w:t>
      </w:r>
      <w:r w:rsidR="007F6CCF">
        <w:rPr>
          <w:sz w:val="28"/>
          <w:szCs w:val="28"/>
        </w:rPr>
        <w:t>31 320</w:t>
      </w:r>
      <w:r>
        <w:rPr>
          <w:sz w:val="28"/>
          <w:szCs w:val="28"/>
        </w:rPr>
        <w:t xml:space="preserve"> руб. </w:t>
      </w:r>
      <w:r w:rsidR="007F6CCF">
        <w:rPr>
          <w:sz w:val="28"/>
          <w:szCs w:val="28"/>
        </w:rPr>
        <w:t>38</w:t>
      </w:r>
      <w:r>
        <w:rPr>
          <w:sz w:val="28"/>
          <w:szCs w:val="28"/>
        </w:rPr>
        <w:t xml:space="preserve"> коп. (из них: </w:t>
      </w:r>
      <w:r w:rsidR="007F6CCF">
        <w:rPr>
          <w:sz w:val="28"/>
          <w:szCs w:val="28"/>
        </w:rPr>
        <w:t>28 919</w:t>
      </w:r>
      <w:r>
        <w:rPr>
          <w:sz w:val="28"/>
          <w:szCs w:val="28"/>
        </w:rPr>
        <w:t xml:space="preserve"> руб.</w:t>
      </w:r>
      <w:r w:rsidR="007F6CCF">
        <w:rPr>
          <w:sz w:val="28"/>
          <w:szCs w:val="28"/>
        </w:rPr>
        <w:t xml:space="preserve"> 69</w:t>
      </w:r>
      <w:r>
        <w:rPr>
          <w:sz w:val="28"/>
          <w:szCs w:val="28"/>
        </w:rPr>
        <w:t xml:space="preserve"> коп. – основной долг по оплате </w:t>
      </w:r>
      <w:r w:rsidR="00A11EA4">
        <w:rPr>
          <w:rFonts w:eastAsia="Calibri"/>
          <w:sz w:val="28"/>
          <w:szCs w:val="28"/>
          <w:lang w:eastAsia="en-US"/>
        </w:rPr>
        <w:t>по оплате жилого помещения и</w:t>
      </w:r>
      <w:r w:rsidR="007F6CCF">
        <w:rPr>
          <w:rFonts w:eastAsia="Calibri"/>
          <w:sz w:val="28"/>
          <w:szCs w:val="28"/>
          <w:lang w:eastAsia="en-US"/>
        </w:rPr>
        <w:t xml:space="preserve"> коммунальных услуг</w:t>
      </w:r>
      <w:r w:rsidR="007F6CCF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01.0</w:t>
      </w:r>
      <w:r w:rsidR="007F6CCF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7F6CCF">
        <w:rPr>
          <w:sz w:val="28"/>
          <w:szCs w:val="28"/>
        </w:rPr>
        <w:t>4</w:t>
      </w:r>
      <w:r>
        <w:rPr>
          <w:sz w:val="28"/>
          <w:szCs w:val="28"/>
        </w:rPr>
        <w:t xml:space="preserve"> по 31.05.2025, </w:t>
      </w:r>
      <w:r w:rsidR="007F6CCF">
        <w:rPr>
          <w:sz w:val="28"/>
          <w:szCs w:val="28"/>
        </w:rPr>
        <w:t>2 400</w:t>
      </w:r>
      <w:r>
        <w:rPr>
          <w:sz w:val="28"/>
          <w:szCs w:val="28"/>
        </w:rPr>
        <w:t xml:space="preserve"> руб. </w:t>
      </w:r>
      <w:r w:rsidR="007F6CCF">
        <w:rPr>
          <w:sz w:val="28"/>
          <w:szCs w:val="28"/>
        </w:rPr>
        <w:t>69</w:t>
      </w:r>
      <w:r>
        <w:rPr>
          <w:sz w:val="28"/>
          <w:szCs w:val="28"/>
        </w:rPr>
        <w:t xml:space="preserve"> коп. – пени </w:t>
      </w:r>
      <w:r w:rsidR="007F6CCF">
        <w:rPr>
          <w:sz w:val="28"/>
          <w:szCs w:val="28"/>
        </w:rPr>
        <w:t xml:space="preserve">за несвоевременную </w:t>
      </w:r>
      <w:r w:rsidR="00110AFC">
        <w:rPr>
          <w:rFonts w:eastAsia="Calibri"/>
          <w:sz w:val="28"/>
          <w:szCs w:val="28"/>
          <w:lang w:eastAsia="en-US"/>
        </w:rPr>
        <w:t>оплату</w:t>
      </w:r>
      <w:r w:rsidR="00A11EA4">
        <w:rPr>
          <w:rFonts w:eastAsia="Calibri"/>
          <w:sz w:val="28"/>
          <w:szCs w:val="28"/>
          <w:lang w:eastAsia="en-US"/>
        </w:rPr>
        <w:t xml:space="preserve"> жилого помещения и</w:t>
      </w:r>
      <w:r w:rsidR="00110AFC">
        <w:rPr>
          <w:rFonts w:eastAsia="Calibri"/>
          <w:sz w:val="28"/>
          <w:szCs w:val="28"/>
          <w:lang w:eastAsia="en-US"/>
        </w:rPr>
        <w:t xml:space="preserve"> коммунальных услуг</w:t>
      </w:r>
      <w:r w:rsidR="00110AFC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11.0</w:t>
      </w:r>
      <w:r w:rsidR="00110AFC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110AFC">
        <w:rPr>
          <w:sz w:val="28"/>
          <w:szCs w:val="28"/>
        </w:rPr>
        <w:t>4</w:t>
      </w:r>
      <w:r>
        <w:rPr>
          <w:sz w:val="28"/>
          <w:szCs w:val="28"/>
        </w:rPr>
        <w:t xml:space="preserve"> по </w:t>
      </w:r>
      <w:r w:rsidR="00110AFC">
        <w:rPr>
          <w:sz w:val="28"/>
          <w:szCs w:val="28"/>
        </w:rPr>
        <w:t>11.06</w:t>
      </w:r>
      <w:r>
        <w:rPr>
          <w:sz w:val="28"/>
          <w:szCs w:val="28"/>
        </w:rPr>
        <w:t xml:space="preserve">.2025), расходы по </w:t>
      </w:r>
      <w:r w:rsidR="00110AFC">
        <w:rPr>
          <w:sz w:val="28"/>
          <w:szCs w:val="28"/>
        </w:rPr>
        <w:t xml:space="preserve">оплате услуг представителя в размере 3 000 руб., почтовые расходы в размере 76 руб., а также расходы по </w:t>
      </w:r>
      <w:r>
        <w:rPr>
          <w:sz w:val="28"/>
          <w:szCs w:val="28"/>
        </w:rPr>
        <w:t xml:space="preserve">уплате государственной пошлины в размере 4000 руб.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 w:rsidRPr="00FD4490">
        <w:rPr>
          <w:sz w:val="28"/>
          <w:szCs w:val="28"/>
        </w:rPr>
        <w:t>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1003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E6A93"/>
    <w:rsid w:val="000F5EB4"/>
    <w:rsid w:val="00105F50"/>
    <w:rsid w:val="00110AFC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B46C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2DA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164D4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93B60"/>
    <w:rsid w:val="00697904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6CCF"/>
    <w:rsid w:val="007F70A6"/>
    <w:rsid w:val="00813FE8"/>
    <w:rsid w:val="00820099"/>
    <w:rsid w:val="00820564"/>
    <w:rsid w:val="00825AFC"/>
    <w:rsid w:val="00835DB2"/>
    <w:rsid w:val="00837EF5"/>
    <w:rsid w:val="008408B3"/>
    <w:rsid w:val="00840A8D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3BE8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11EA4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D788E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B790A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30A1F"/>
    <w:rsid w:val="00F50F23"/>
    <w:rsid w:val="00F5199E"/>
    <w:rsid w:val="00F52417"/>
    <w:rsid w:val="00F75AB9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9E6C-D602-4A2D-9A5B-CD2EC9C5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